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rPr>
          <w:rFonts w:ascii="Ubuntu" w:cs="Ubuntu" w:eastAsia="Ubuntu" w:hAnsi="Ubuntu"/>
          <w:color w:val="ff9900"/>
        </w:rPr>
      </w:pPr>
      <w:r w:rsidDel="00000000" w:rsidR="00000000" w:rsidRPr="00000000">
        <w:rPr>
          <w:rFonts w:ascii="Ubuntu" w:cs="Ubuntu" w:eastAsia="Ubuntu" w:hAnsi="Ubuntu"/>
          <w:b w:val="1"/>
          <w:color w:val="ff9900"/>
          <w:sz w:val="28"/>
          <w:szCs w:val="28"/>
          <w:rtl w:val="0"/>
        </w:rPr>
        <w:t xml:space="preserve">Simulaation osat ja tulostusohjeet: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Pelin tulostettavat osat koostuvat seuraavista tiedostoista: 1) rastikyltit, 2) taitokortit, 3) lusmuumo-kortit, 4) projektikortit, sekä 5) pelivihko.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Tulosta pelin osat seuraavan ohjeen mukaan: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1)  Rastikyltit, 6kpl, kokoa A3 (taitettava).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Tulosta rastikyltit yksipuolisina A3-kokoiselle paperille ja taittele kyltit niihin merkittyjä viivoja pitkin. Rastikyltit asetellaan ympäri pelitilaa. Tarkista, että olet tulostanut kaikki rastit: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Koulutus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Koti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Elämykset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Harrastus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Työelämä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Lusmuumo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2) Taitokortit, 34 kpl, kokoa A6. 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Tulosta taitokortit yksipuolisina A6 -kokoisina. Tämä tapahtuu yksinkertaisimmin tulostamalla neljä sivua yhdelle sivulle ja leikkaamalla paperit neljään osaan. Taitokortit asetellaan seuraaville rasteille niiden oikeassa alakulmassa olevan luokituksen mukaan: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Koulutus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Koti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Elämykset</w:t>
      </w:r>
    </w:p>
    <w:p w:rsidR="00000000" w:rsidDel="00000000" w:rsidP="00000000" w:rsidRDefault="00000000" w:rsidRPr="00000000">
      <w:pPr>
        <w:widowControl w:val="0"/>
        <w:pBdr/>
        <w:ind w:left="2160" w:hanging="36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Harrastus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3) Lusmuumokortit, 15 kpl, kokoa A5. 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Tulosta lusmuumokortit yksipuolisina A5 -kokoisina. Tämä tapahtuu helpoiten tulostamalla kaksi sivua yhdelle ja leikkaamalla paperit kahtia. Lusmuumokortit asetetaan lusmuumo-rastille.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4) Projektikortit, 41 kpl, kokoa A5. 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Projektikortit-tulostustiedosto sisältää projektikortit (20 kpl) sekä Miltä maailma näyttää -kortit (21 kpl). Tulosta kaikki nämä kortit yksipuolisina A5 -kokoisina ja asettele ne työelämärastille niin, että Miltä maailma näyttää -kortit tulevat omaan pinoonsa.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5) Pelivihko, kappalemäärä pelaajamäärän mukaan, kokoa A4 (taitettava). </w:t>
      </w:r>
    </w:p>
    <w:p w:rsidR="00000000" w:rsidDel="00000000" w:rsidP="00000000" w:rsidRDefault="00000000" w:rsidRPr="00000000">
      <w:pPr>
        <w:widowControl w:val="0"/>
        <w:pBdr/>
        <w:ind w:left="720" w:firstLine="0"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Tulosta pelivihko A4-kokoiselle paperille kaksipuoleisena ja taita tulostetut vihot keskeltä niin, että kansi-sivulla näkyy pelin otsikko ja takakannessa taitojen listaus sekä sisäsivuilla rastikartta ja ohjeet. Pelivihot jaetaan pelaajille ennen pelin alkua.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Lisäksi on hyvä varata pelaajille tyhjää paperia projektien suunnittelua varten. Paperit voidaan asettaa esimerkiksi työelämärastilta mukaan otettaviksi projektikorttien ja Miltä maailma näyttää -korttien viereen.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urier New"/>
  <w:font w:name="Times New Roman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